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26 квітня 2016 року                                 № 236</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участь команди району в обласному фіналі</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Всеукраїнського спортивно – масового</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заходу «Олімпійське лелеченя»</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 3) ст. 22, п. 7) ч.1 ст. 39 Закону України „Про місцеві державні адміністрації”, листа управління фізичної культури та спорту обласної державної адміністрації від 31 березня 2016 року № 767 , згідно з календарним планом спортивно-масових заходів сектору молоді та спорту райдержадміністрації на 2016 рік:</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Сектору молоді та спорту райдержадміністрації (О.Цимбала), відділу освіти райдержадміністрації (М. Лісна) забезпечити участь команди району в обласному фіналі Всеукраїнського спортивно – масового заходу «Олімпійське лелеченя» в кількості 12 спортсменів та 1 представника команди, який відбудеться 27 квітня 2016 року в м.Львові.</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2.Затвердити кошторис витрат для участі команди району в обласному фіналі Всеукраїнського спортивно – масового заходу «Олімпійське лелеченя», який відбудеться 27 квітня 2016 року в м.Львові, додається.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3.Матеріально – відповідальною особою з використання коштів, виділених для участі команди у заході, призначити головного спеціаліста сектору молоді та спорту  райдержадміністрації О.Цимбалу.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4.Відділу фінансово-господарського забезпечення райдержадміністрації (З.Березова) виділити  кошти в сумі 653 (шістсот п’ятдесят три) грн. по розділу 130102 (фізична культура і спорт) КЕКВ 2282 для участі команди у заході.</w:t>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rPr/>
      </w:pPr>
      <w:r w:rsidDel="00000000" w:rsidR="00000000" w:rsidRPr="00000000">
        <w:rPr>
          <w:rFonts w:ascii="Times New Roman" w:cs="Times New Roman" w:eastAsia="Times New Roman" w:hAnsi="Times New Roman"/>
          <w:b w:val="1"/>
          <w:sz w:val="20"/>
          <w:szCs w:val="20"/>
          <w:vertAlign w:val="baseline"/>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center"/>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center"/>
        <w:rPr/>
      </w:pPr>
      <w:r w:rsidDel="00000000" w:rsidR="00000000" w:rsidRPr="00000000">
        <w:rPr>
          <w:rFonts w:ascii="Times New Roman" w:cs="Times New Roman" w:eastAsia="Times New Roman" w:hAnsi="Times New Roman"/>
          <w:b w:val="1"/>
          <w:sz w:val="20"/>
          <w:szCs w:val="20"/>
          <w:vertAlign w:val="baseline"/>
          <w:rtl w:val="0"/>
        </w:rPr>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Затверджую</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Голова районної державної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адміністрації</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_______________ В.Є.Говенко</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 О Ш Т О Р И С</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витрат для участі команди району в обласному фіналі Всеукраїнського спортивно – масового заходу «Олімпійське лелеченя», який відбудеться 27 квітня 2016 року в м.Львові.</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Проїзд:</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Пустомити – Львів</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13 осіб х 8.00 грн. =  104. 00 грн.</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Львів –Пустомити</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13 осіб х 8.00 грн. = 104.00 грн.</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Харчування спортсменів та представника: </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осіб  х 35.00 грн.  = 420.00 грн.  </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представник х 25,00   =  25,00 грн.</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Всього:653. 00 грн.</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rPr/>
      </w:pPr>
      <w:r w:rsidDel="00000000" w:rsidR="00000000" w:rsidRPr="00000000">
        <w:rPr>
          <w:rFonts w:ascii="Times New Roman" w:cs="Times New Roman" w:eastAsia="Times New Roman" w:hAnsi="Times New Roman"/>
          <w:b w:val="1"/>
          <w:sz w:val="20"/>
          <w:szCs w:val="20"/>
          <w:vertAlign w:val="baseline"/>
          <w:rtl w:val="0"/>
        </w:rPr>
        <w:t xml:space="preserve">Заступник керівника апарату – </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фінансово-                                             З. М. БЕРЕЗОВА                                            </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господарського  забезпечення</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Головний спеціаліст сектору</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молоді  та  спорту</w:t>
        <w:tab/>
        <w:t xml:space="preserve">                                                        О.М. ЦИМБАЛА</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985" w:right="198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